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89" w:type="dxa"/>
        <w:tblInd w:w="-1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3"/>
        <w:gridCol w:w="4612"/>
        <w:gridCol w:w="4614"/>
      </w:tblGrid>
      <w:tr w:rsidR="00D77FF4" w:rsidRPr="00D77FF4" w14:paraId="484AC96B" w14:textId="77777777" w:rsidTr="00D77FF4">
        <w:trPr>
          <w:trHeight w:val="645"/>
        </w:trPr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25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6D50C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14:ligatures w14:val="none"/>
              </w:rPr>
              <w:t>Campus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25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7EB1A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14:ligatures w14:val="none"/>
              </w:rPr>
              <w:t>Session 1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C25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311B3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14:ligatures w14:val="none"/>
              </w:rPr>
              <w:t>Session 2</w:t>
            </w:r>
          </w:p>
        </w:tc>
      </w:tr>
      <w:tr w:rsidR="00D77FF4" w:rsidRPr="00D77FF4" w14:paraId="261AF91D" w14:textId="77777777" w:rsidTr="00D77FF4">
        <w:trPr>
          <w:trHeight w:val="794"/>
        </w:trPr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DF7B4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West Burlington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4B737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 xml:space="preserve">Tuesday, Oct 15 – 7:30a-8:30a </w:t>
            </w:r>
          </w:p>
          <w:p w14:paraId="1FE59884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(Blackhawk Room)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8CA22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Tuesday, Oct 15 – 11:30a-12:30p</w:t>
            </w:r>
          </w:p>
          <w:p w14:paraId="400F4D73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(Blackhawk Room)</w:t>
            </w:r>
          </w:p>
        </w:tc>
      </w:tr>
      <w:tr w:rsidR="00D77FF4" w:rsidRPr="00D77FF4" w14:paraId="6AC8C97E" w14:textId="77777777" w:rsidTr="00D77FF4">
        <w:trPr>
          <w:trHeight w:val="645"/>
        </w:trPr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39A2F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Fort Madison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EF650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Wednesday, Oct 16 – 7:30a-8:30a</w:t>
            </w:r>
          </w:p>
          <w:p w14:paraId="79CC0AA4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(Willard)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11C88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Wednesday, Oct 16 – 11:30a-12:30p</w:t>
            </w:r>
          </w:p>
          <w:p w14:paraId="42705710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(Willard)</w:t>
            </w:r>
          </w:p>
        </w:tc>
      </w:tr>
      <w:tr w:rsidR="00D77FF4" w:rsidRPr="00D77FF4" w14:paraId="64EEE67F" w14:textId="77777777" w:rsidTr="00D77FF4">
        <w:trPr>
          <w:trHeight w:val="645"/>
        </w:trPr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6C7F5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Henry County Health Center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1CC1C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Thursday, Oct 17 – 7:30a-8:30a</w:t>
            </w:r>
          </w:p>
          <w:p w14:paraId="6F501A4C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(Health Education Center)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DC46D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Thursday, Oct 17 – 11:30a-12:30p</w:t>
            </w:r>
          </w:p>
          <w:p w14:paraId="7E357C4F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(Health Education Center)</w:t>
            </w:r>
          </w:p>
        </w:tc>
      </w:tr>
      <w:tr w:rsidR="00D77FF4" w:rsidRPr="00D77FF4" w14:paraId="6D78F9DD" w14:textId="77777777" w:rsidTr="00D77FF4">
        <w:trPr>
          <w:trHeight w:val="645"/>
        </w:trPr>
        <w:tc>
          <w:tcPr>
            <w:tcW w:w="1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D8375" w14:textId="77777777" w:rsidR="00D77FF4" w:rsidRPr="00D77FF4" w:rsidRDefault="00D77FF4" w:rsidP="00D77F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 xml:space="preserve">Virtual Session Recording Will Be Available </w:t>
            </w:r>
            <w:proofErr w:type="gramStart"/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On</w:t>
            </w:r>
            <w:proofErr w:type="gramEnd"/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 xml:space="preserve"> The Total Rewards Website beginning Monday, October 14</w:t>
            </w:r>
            <w:proofErr w:type="spellStart"/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position w:val="10"/>
                <w:sz w:val="32"/>
                <w:szCs w:val="32"/>
                <w:vertAlign w:val="superscript"/>
                <w14:ligatures w14:val="none"/>
              </w:rPr>
              <w:t>th</w:t>
            </w:r>
            <w:proofErr w:type="spellEnd"/>
            <w:r w:rsidRPr="00D77FF4">
              <w:rPr>
                <w:rFonts w:ascii="Calibri" w:eastAsia="Times New Roman" w:hAnsi="Calibri" w:cs="Calibri"/>
                <w:color w:val="000000" w:themeColor="dark1"/>
                <w:kern w:val="24"/>
                <w:sz w:val="32"/>
                <w:szCs w:val="32"/>
                <w14:ligatures w14:val="none"/>
              </w:rPr>
              <w:t>. Reminder this site is public and can be viewed from personal devices or home computers.</w:t>
            </w:r>
          </w:p>
        </w:tc>
      </w:tr>
    </w:tbl>
    <w:p w14:paraId="7FB204D6" w14:textId="77777777" w:rsidR="00B05085" w:rsidRDefault="00B05085"/>
    <w:sectPr w:rsidR="00B05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F4"/>
    <w:rsid w:val="003C236A"/>
    <w:rsid w:val="00B05085"/>
    <w:rsid w:val="00D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4FC6"/>
  <w15:chartTrackingRefBased/>
  <w15:docId w15:val="{E376377D-9828-4E1B-8CEB-220D3749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F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F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F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Nelson</dc:creator>
  <cp:keywords/>
  <dc:description/>
  <cp:lastModifiedBy>Taylor Nelson</cp:lastModifiedBy>
  <cp:revision>1</cp:revision>
  <dcterms:created xsi:type="dcterms:W3CDTF">2024-10-09T19:28:00Z</dcterms:created>
  <dcterms:modified xsi:type="dcterms:W3CDTF">2024-10-09T19:33:00Z</dcterms:modified>
</cp:coreProperties>
</file>